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6398" w14:textId="58E3C8E7" w:rsidR="002A3F81" w:rsidRPr="001D5E30" w:rsidRDefault="00267BF8" w:rsidP="009F4BA5">
      <w:pPr>
        <w:rPr>
          <w:rFonts w:ascii="Times New Roman" w:hAnsi="Times New Roman"/>
          <w:b/>
          <w:sz w:val="24"/>
          <w:szCs w:val="24"/>
        </w:rPr>
      </w:pPr>
      <w:r w:rsidRPr="001D5E30">
        <w:rPr>
          <w:rFonts w:ascii="Times New Roman" w:hAnsi="Times New Roman"/>
          <w:b/>
          <w:sz w:val="24"/>
          <w:szCs w:val="24"/>
        </w:rPr>
        <w:t>October 6, 2017</w:t>
      </w:r>
    </w:p>
    <w:p w14:paraId="1F927306" w14:textId="00988E6A" w:rsidR="00F150A5" w:rsidRPr="001D5E30" w:rsidRDefault="00267BF8" w:rsidP="00926F50">
      <w:pPr>
        <w:spacing w:after="0" w:line="240" w:lineRule="auto"/>
        <w:rPr>
          <w:rFonts w:ascii="Times New Roman" w:hAnsi="Times New Roman" w:cs="Times New Roman"/>
          <w:b/>
          <w:sz w:val="24"/>
          <w:szCs w:val="24"/>
        </w:rPr>
      </w:pPr>
      <w:r w:rsidRPr="001D5E30">
        <w:rPr>
          <w:rFonts w:ascii="Times New Roman" w:hAnsi="Times New Roman" w:cs="Times New Roman"/>
          <w:b/>
          <w:sz w:val="24"/>
          <w:szCs w:val="24"/>
        </w:rPr>
        <w:t>University Libraries Strategic Fund</w:t>
      </w:r>
      <w:r w:rsidRPr="001D5E30">
        <w:rPr>
          <w:rFonts w:ascii="Times New Roman" w:hAnsi="Times New Roman" w:cs="Times New Roman"/>
          <w:b/>
          <w:sz w:val="24"/>
          <w:szCs w:val="24"/>
        </w:rPr>
        <w:t xml:space="preserve"> (Pilot)</w:t>
      </w:r>
      <w:r w:rsidRPr="001D5E30">
        <w:rPr>
          <w:rFonts w:ascii="Times New Roman" w:hAnsi="Times New Roman" w:cs="Times New Roman"/>
          <w:b/>
          <w:sz w:val="24"/>
          <w:szCs w:val="24"/>
        </w:rPr>
        <w:t xml:space="preserve"> </w:t>
      </w:r>
    </w:p>
    <w:p w14:paraId="1B338E51" w14:textId="77777777" w:rsidR="00F150A5" w:rsidRPr="00A96D6B" w:rsidRDefault="00F150A5" w:rsidP="00926F50">
      <w:pPr>
        <w:spacing w:after="0" w:line="240" w:lineRule="auto"/>
        <w:rPr>
          <w:rFonts w:ascii="Times New Roman" w:hAnsi="Times New Roman" w:cs="Times New Roman"/>
          <w:sz w:val="24"/>
          <w:szCs w:val="24"/>
        </w:rPr>
      </w:pPr>
    </w:p>
    <w:p w14:paraId="23E78076" w14:textId="18843F8E" w:rsidR="00F150A5" w:rsidRPr="00A96D6B" w:rsidRDefault="00F150A5" w:rsidP="00926F50">
      <w:pPr>
        <w:spacing w:after="0" w:line="240" w:lineRule="auto"/>
        <w:rPr>
          <w:rFonts w:ascii="Times New Roman" w:hAnsi="Times New Roman" w:cs="Times New Roman"/>
          <w:b/>
          <w:sz w:val="24"/>
          <w:szCs w:val="24"/>
        </w:rPr>
      </w:pPr>
      <w:r w:rsidRPr="00A96D6B">
        <w:rPr>
          <w:rFonts w:ascii="Times New Roman" w:hAnsi="Times New Roman" w:cs="Times New Roman"/>
          <w:b/>
          <w:sz w:val="24"/>
          <w:szCs w:val="24"/>
        </w:rPr>
        <w:t>Policy Statement</w:t>
      </w:r>
    </w:p>
    <w:p w14:paraId="0A34A40F" w14:textId="77777777" w:rsidR="00F150A5" w:rsidRPr="00A96D6B" w:rsidRDefault="00F150A5" w:rsidP="00926F50">
      <w:pPr>
        <w:spacing w:after="0" w:line="240" w:lineRule="auto"/>
        <w:rPr>
          <w:rFonts w:ascii="Times New Roman" w:hAnsi="Times New Roman" w:cs="Times New Roman"/>
          <w:b/>
          <w:sz w:val="24"/>
          <w:szCs w:val="24"/>
        </w:rPr>
      </w:pPr>
    </w:p>
    <w:p w14:paraId="010E3B57" w14:textId="47CAAD04" w:rsidR="00926F50" w:rsidRPr="001D5E30" w:rsidRDefault="194C0BE4" w:rsidP="194C0BE4">
      <w:pPr>
        <w:spacing w:after="0" w:line="240" w:lineRule="auto"/>
        <w:rPr>
          <w:rFonts w:ascii="Times New Roman" w:eastAsia="Garamond" w:hAnsi="Times New Roman" w:cs="Times New Roman"/>
          <w:iCs/>
          <w:sz w:val="24"/>
          <w:szCs w:val="24"/>
        </w:rPr>
      </w:pPr>
      <w:r w:rsidRPr="001D5E30">
        <w:rPr>
          <w:rFonts w:ascii="Times New Roman" w:eastAsia="Garamond" w:hAnsi="Times New Roman" w:cs="Times New Roman"/>
          <w:iCs/>
          <w:sz w:val="24"/>
          <w:szCs w:val="24"/>
        </w:rPr>
        <w:t xml:space="preserve">Funds designated by University Libraries for strategic and cooperative selection, for the purpose of obtaining information resources for the collection, acquired and controlled by the Libraries, that support and advance the university-level priorities and initiatives as </w:t>
      </w:r>
      <w:r w:rsidR="00F150A5" w:rsidRPr="001D5E30">
        <w:rPr>
          <w:rFonts w:ascii="Times New Roman" w:eastAsia="Garamond" w:hAnsi="Times New Roman" w:cs="Times New Roman"/>
          <w:iCs/>
          <w:sz w:val="24"/>
          <w:szCs w:val="24"/>
        </w:rPr>
        <w:t xml:space="preserve">follows: </w:t>
      </w:r>
    </w:p>
    <w:p w14:paraId="5687F5A7" w14:textId="77777777" w:rsidR="0038193C" w:rsidRPr="00A96D6B" w:rsidRDefault="0038193C" w:rsidP="00926F50">
      <w:pPr>
        <w:spacing w:after="0" w:line="240" w:lineRule="auto"/>
        <w:rPr>
          <w:rFonts w:ascii="Times New Roman" w:hAnsi="Times New Roman" w:cs="Times New Roman"/>
          <w:b/>
          <w:sz w:val="24"/>
          <w:szCs w:val="24"/>
        </w:rPr>
      </w:pPr>
    </w:p>
    <w:p w14:paraId="1440C174" w14:textId="77777777" w:rsidR="00926F50" w:rsidRPr="00A96D6B" w:rsidRDefault="00926F50" w:rsidP="00926F50">
      <w:pPr>
        <w:spacing w:after="0" w:line="240" w:lineRule="auto"/>
        <w:ind w:left="720"/>
        <w:rPr>
          <w:rFonts w:ascii="Times New Roman" w:hAnsi="Times New Roman" w:cs="Times New Roman"/>
          <w:sz w:val="24"/>
          <w:szCs w:val="24"/>
        </w:rPr>
      </w:pPr>
      <w:r w:rsidRPr="00A96D6B">
        <w:rPr>
          <w:rFonts w:ascii="Times New Roman" w:hAnsi="Times New Roman" w:cs="Times New Roman"/>
          <w:sz w:val="24"/>
          <w:szCs w:val="24"/>
        </w:rPr>
        <w:t>PRIORITY 1: STUDENTS FIRST</w:t>
      </w:r>
    </w:p>
    <w:p w14:paraId="471583DC" w14:textId="77777777" w:rsidR="00926F50" w:rsidRPr="00A96D6B" w:rsidRDefault="00926F50" w:rsidP="00926F50">
      <w:pPr>
        <w:spacing w:after="0" w:line="240" w:lineRule="auto"/>
        <w:ind w:left="1440"/>
        <w:rPr>
          <w:rFonts w:ascii="Times New Roman" w:hAnsi="Times New Roman" w:cs="Times New Roman"/>
          <w:sz w:val="24"/>
          <w:szCs w:val="24"/>
        </w:rPr>
      </w:pPr>
      <w:r w:rsidRPr="00A96D6B">
        <w:rPr>
          <w:rFonts w:ascii="Times New Roman" w:hAnsi="Times New Roman" w:cs="Times New Roman"/>
          <w:sz w:val="24"/>
          <w:szCs w:val="24"/>
        </w:rPr>
        <w:t>Provide an inclusive and engaged living-learning environment where all students thrive and graduate as informed citizens committed to a life of impact</w:t>
      </w:r>
    </w:p>
    <w:p w14:paraId="2076BF49" w14:textId="77777777" w:rsidR="00F150A5" w:rsidRPr="00A96D6B" w:rsidRDefault="00F150A5" w:rsidP="00926F50">
      <w:pPr>
        <w:spacing w:after="0" w:line="240" w:lineRule="auto"/>
        <w:ind w:left="1440"/>
        <w:rPr>
          <w:rFonts w:ascii="Times New Roman" w:hAnsi="Times New Roman" w:cs="Times New Roman"/>
          <w:sz w:val="24"/>
          <w:szCs w:val="24"/>
        </w:rPr>
      </w:pPr>
    </w:p>
    <w:p w14:paraId="29FBA445" w14:textId="77777777" w:rsidR="00926F50" w:rsidRPr="00A96D6B" w:rsidRDefault="00926F50" w:rsidP="00926F50">
      <w:pPr>
        <w:spacing w:after="0" w:line="240" w:lineRule="auto"/>
        <w:ind w:left="720"/>
        <w:rPr>
          <w:rFonts w:ascii="Times New Roman" w:hAnsi="Times New Roman" w:cs="Times New Roman"/>
          <w:sz w:val="24"/>
          <w:szCs w:val="24"/>
        </w:rPr>
      </w:pPr>
      <w:r w:rsidRPr="00A96D6B">
        <w:rPr>
          <w:rFonts w:ascii="Times New Roman" w:hAnsi="Times New Roman" w:cs="Times New Roman"/>
          <w:sz w:val="24"/>
          <w:szCs w:val="24"/>
        </w:rPr>
        <w:t>PRIORITY 2: A DISTINCTIVE KENT STATE</w:t>
      </w:r>
    </w:p>
    <w:p w14:paraId="5CDD1F12" w14:textId="77777777" w:rsidR="00926F50" w:rsidRPr="00A96D6B" w:rsidRDefault="00926F50" w:rsidP="00926F50">
      <w:pPr>
        <w:spacing w:after="0" w:line="240" w:lineRule="auto"/>
        <w:ind w:left="1440"/>
        <w:rPr>
          <w:rFonts w:ascii="Times New Roman" w:hAnsi="Times New Roman" w:cs="Times New Roman"/>
          <w:sz w:val="24"/>
          <w:szCs w:val="24"/>
        </w:rPr>
      </w:pPr>
      <w:r w:rsidRPr="00A96D6B">
        <w:rPr>
          <w:rFonts w:ascii="Times New Roman" w:hAnsi="Times New Roman" w:cs="Times New Roman"/>
          <w:sz w:val="24"/>
          <w:szCs w:val="24"/>
        </w:rPr>
        <w:t>Drive innovation, idea generation and national distinction through top-tier academic and research programs including the recruitment and support of talented faculty and staff</w:t>
      </w:r>
    </w:p>
    <w:p w14:paraId="069508A6" w14:textId="77777777" w:rsidR="00F150A5" w:rsidRPr="00A96D6B" w:rsidRDefault="00F150A5" w:rsidP="00926F50">
      <w:pPr>
        <w:spacing w:after="0" w:line="240" w:lineRule="auto"/>
        <w:ind w:left="1440"/>
        <w:rPr>
          <w:rFonts w:ascii="Times New Roman" w:hAnsi="Times New Roman" w:cs="Times New Roman"/>
          <w:sz w:val="24"/>
          <w:szCs w:val="24"/>
        </w:rPr>
      </w:pPr>
    </w:p>
    <w:p w14:paraId="69FC4025" w14:textId="77777777" w:rsidR="00926F50" w:rsidRPr="00A96D6B" w:rsidRDefault="00926F50" w:rsidP="00926F50">
      <w:pPr>
        <w:spacing w:after="0" w:line="240" w:lineRule="auto"/>
        <w:ind w:left="720"/>
        <w:rPr>
          <w:rFonts w:ascii="Times New Roman" w:hAnsi="Times New Roman" w:cs="Times New Roman"/>
          <w:sz w:val="24"/>
          <w:szCs w:val="24"/>
        </w:rPr>
      </w:pPr>
      <w:r w:rsidRPr="00A96D6B">
        <w:rPr>
          <w:rFonts w:ascii="Times New Roman" w:hAnsi="Times New Roman" w:cs="Times New Roman"/>
          <w:sz w:val="24"/>
          <w:szCs w:val="24"/>
        </w:rPr>
        <w:t>PRIORITY 3: GLOBAL COMPETITIVENESS</w:t>
      </w:r>
    </w:p>
    <w:p w14:paraId="7E962740" w14:textId="77777777" w:rsidR="00926F50" w:rsidRPr="00A96D6B" w:rsidRDefault="00926F50" w:rsidP="00926F50">
      <w:pPr>
        <w:spacing w:after="0" w:line="240" w:lineRule="auto"/>
        <w:ind w:left="1440"/>
        <w:rPr>
          <w:rFonts w:ascii="Times New Roman" w:hAnsi="Times New Roman" w:cs="Times New Roman"/>
          <w:sz w:val="24"/>
          <w:szCs w:val="24"/>
        </w:rPr>
      </w:pPr>
      <w:r w:rsidRPr="00A96D6B">
        <w:rPr>
          <w:rFonts w:ascii="Times New Roman" w:hAnsi="Times New Roman" w:cs="Times New Roman"/>
          <w:sz w:val="24"/>
          <w:szCs w:val="24"/>
        </w:rPr>
        <w:t>Advance Kent State’s impact and reach as a leading international university</w:t>
      </w:r>
    </w:p>
    <w:p w14:paraId="1E797377" w14:textId="77777777" w:rsidR="00F150A5" w:rsidRPr="00A96D6B" w:rsidRDefault="00F150A5" w:rsidP="00926F50">
      <w:pPr>
        <w:spacing w:after="0" w:line="240" w:lineRule="auto"/>
        <w:ind w:left="1440"/>
        <w:rPr>
          <w:rFonts w:ascii="Times New Roman" w:hAnsi="Times New Roman" w:cs="Times New Roman"/>
          <w:sz w:val="24"/>
          <w:szCs w:val="24"/>
        </w:rPr>
      </w:pPr>
    </w:p>
    <w:p w14:paraId="520DDDBA" w14:textId="77777777" w:rsidR="00926F50" w:rsidRPr="00A96D6B" w:rsidRDefault="00926F50" w:rsidP="00926F50">
      <w:pPr>
        <w:spacing w:after="0" w:line="240" w:lineRule="auto"/>
        <w:ind w:left="720"/>
        <w:rPr>
          <w:rFonts w:ascii="Times New Roman" w:hAnsi="Times New Roman" w:cs="Times New Roman"/>
          <w:sz w:val="24"/>
          <w:szCs w:val="24"/>
        </w:rPr>
      </w:pPr>
      <w:r w:rsidRPr="00A96D6B">
        <w:rPr>
          <w:rFonts w:ascii="Times New Roman" w:hAnsi="Times New Roman" w:cs="Times New Roman"/>
          <w:sz w:val="24"/>
          <w:szCs w:val="24"/>
        </w:rPr>
        <w:t>PRIORITY 4: REGIONAL IMPACT</w:t>
      </w:r>
    </w:p>
    <w:p w14:paraId="6CEF4D51" w14:textId="77777777" w:rsidR="00926F50" w:rsidRPr="00A96D6B" w:rsidRDefault="00926F50" w:rsidP="0038193C">
      <w:pPr>
        <w:spacing w:after="0" w:line="240" w:lineRule="auto"/>
        <w:ind w:left="1440"/>
        <w:rPr>
          <w:rFonts w:ascii="Times New Roman" w:hAnsi="Times New Roman" w:cs="Times New Roman"/>
          <w:sz w:val="24"/>
          <w:szCs w:val="24"/>
        </w:rPr>
      </w:pPr>
      <w:r w:rsidRPr="00A96D6B">
        <w:rPr>
          <w:rFonts w:ascii="Times New Roman" w:hAnsi="Times New Roman" w:cs="Times New Roman"/>
          <w:sz w:val="24"/>
          <w:szCs w:val="24"/>
        </w:rPr>
        <w:t>Serve as the innovative engine and engaged partner to meet community needs and enhance quality of life in the region and state</w:t>
      </w:r>
    </w:p>
    <w:p w14:paraId="344F67AF" w14:textId="77777777" w:rsidR="00F150A5" w:rsidRPr="00A96D6B" w:rsidRDefault="00F150A5" w:rsidP="0038193C">
      <w:pPr>
        <w:spacing w:after="0" w:line="240" w:lineRule="auto"/>
        <w:ind w:left="1440"/>
        <w:rPr>
          <w:rFonts w:ascii="Times New Roman" w:hAnsi="Times New Roman" w:cs="Times New Roman"/>
          <w:sz w:val="24"/>
          <w:szCs w:val="24"/>
        </w:rPr>
      </w:pPr>
    </w:p>
    <w:p w14:paraId="1F178880" w14:textId="77777777" w:rsidR="00926F50" w:rsidRPr="00A96D6B" w:rsidRDefault="00926F50" w:rsidP="00926F50">
      <w:pPr>
        <w:spacing w:after="0" w:line="240" w:lineRule="auto"/>
        <w:ind w:left="720"/>
        <w:rPr>
          <w:rFonts w:ascii="Times New Roman" w:hAnsi="Times New Roman" w:cs="Times New Roman"/>
          <w:sz w:val="24"/>
          <w:szCs w:val="24"/>
        </w:rPr>
      </w:pPr>
      <w:r w:rsidRPr="00A96D6B">
        <w:rPr>
          <w:rFonts w:ascii="Times New Roman" w:hAnsi="Times New Roman" w:cs="Times New Roman"/>
          <w:sz w:val="24"/>
          <w:szCs w:val="24"/>
        </w:rPr>
        <w:t>PRIORITY 5: ORGANIZATIONAL STEWARDSHIP</w:t>
      </w:r>
    </w:p>
    <w:p w14:paraId="37FBB585" w14:textId="77D8B635" w:rsidR="00926F50" w:rsidRDefault="00926F50" w:rsidP="0038193C">
      <w:pPr>
        <w:spacing w:after="0" w:line="240" w:lineRule="auto"/>
        <w:ind w:left="1440"/>
        <w:rPr>
          <w:rFonts w:ascii="Times New Roman" w:hAnsi="Times New Roman" w:cs="Times New Roman"/>
          <w:sz w:val="24"/>
          <w:szCs w:val="24"/>
        </w:rPr>
      </w:pPr>
      <w:r w:rsidRPr="00A96D6B">
        <w:rPr>
          <w:rFonts w:ascii="Times New Roman" w:hAnsi="Times New Roman" w:cs="Times New Roman"/>
          <w:sz w:val="24"/>
          <w:szCs w:val="24"/>
        </w:rPr>
        <w:t>Ensure a culture of continuous improvement and the efficient stewardship of university resources and infrastructure</w:t>
      </w:r>
    </w:p>
    <w:p w14:paraId="4FD2FA53" w14:textId="6BDA31B8" w:rsidR="00D47526" w:rsidRDefault="00D47526" w:rsidP="0038193C">
      <w:pPr>
        <w:spacing w:after="0" w:line="240" w:lineRule="auto"/>
        <w:ind w:left="1440"/>
        <w:rPr>
          <w:rFonts w:ascii="Times New Roman" w:hAnsi="Times New Roman" w:cs="Times New Roman"/>
          <w:sz w:val="24"/>
          <w:szCs w:val="24"/>
        </w:rPr>
      </w:pPr>
    </w:p>
    <w:p w14:paraId="0533B3AD" w14:textId="4C74A6FC" w:rsidR="001D5E30" w:rsidRDefault="00A35869" w:rsidP="00267BF8">
      <w:pPr>
        <w:spacing w:line="240" w:lineRule="auto"/>
        <w:rPr>
          <w:rFonts w:ascii="Times New Roman" w:hAnsi="Times New Roman" w:cs="Times New Roman"/>
          <w:sz w:val="24"/>
          <w:szCs w:val="24"/>
        </w:rPr>
      </w:pPr>
      <w:r>
        <w:rPr>
          <w:rFonts w:ascii="Times New Roman" w:hAnsi="Times New Roman" w:cs="Times New Roman"/>
          <w:sz w:val="24"/>
          <w:szCs w:val="24"/>
        </w:rPr>
        <w:t xml:space="preserve">Resources purchased using Strategic Funds must be </w:t>
      </w:r>
      <w:r w:rsidR="00267BF8">
        <w:rPr>
          <w:rFonts w:ascii="Times New Roman" w:hAnsi="Times New Roman" w:cs="Times New Roman"/>
          <w:sz w:val="24"/>
          <w:szCs w:val="24"/>
        </w:rPr>
        <w:t>assess</w:t>
      </w:r>
      <w:r>
        <w:rPr>
          <w:rFonts w:ascii="Times New Roman" w:hAnsi="Times New Roman" w:cs="Times New Roman"/>
          <w:sz w:val="24"/>
          <w:szCs w:val="24"/>
        </w:rPr>
        <w:t>ed at the end of the subscription period</w:t>
      </w:r>
      <w:r w:rsidR="00267BF8">
        <w:rPr>
          <w:rFonts w:ascii="Times New Roman" w:hAnsi="Times New Roman" w:cs="Times New Roman"/>
          <w:sz w:val="24"/>
          <w:szCs w:val="24"/>
        </w:rPr>
        <w:t xml:space="preserve"> to </w:t>
      </w:r>
      <w:bookmarkStart w:id="0" w:name="_GoBack"/>
      <w:bookmarkEnd w:id="0"/>
      <w:r w:rsidR="00267BF8">
        <w:rPr>
          <w:rFonts w:ascii="Times New Roman" w:hAnsi="Times New Roman" w:cs="Times New Roman"/>
          <w:sz w:val="24"/>
          <w:szCs w:val="24"/>
        </w:rPr>
        <w:t xml:space="preserve">determine return on investment and impact of the strategic collections investment. </w:t>
      </w:r>
      <w:r w:rsidR="00267BF8">
        <w:rPr>
          <w:rFonts w:ascii="Times New Roman" w:hAnsi="Times New Roman" w:cs="Times New Roman"/>
          <w:sz w:val="24"/>
          <w:szCs w:val="24"/>
        </w:rPr>
        <w:t>The requesting unit, s</w:t>
      </w:r>
      <w:r w:rsidR="00267BF8">
        <w:rPr>
          <w:rFonts w:ascii="Times New Roman" w:hAnsi="Times New Roman" w:cs="Times New Roman"/>
          <w:sz w:val="24"/>
          <w:szCs w:val="24"/>
        </w:rPr>
        <w:t xml:space="preserve">ubject </w:t>
      </w:r>
      <w:r w:rsidR="00267BF8">
        <w:rPr>
          <w:rFonts w:ascii="Times New Roman" w:hAnsi="Times New Roman" w:cs="Times New Roman"/>
          <w:sz w:val="24"/>
          <w:szCs w:val="24"/>
        </w:rPr>
        <w:t xml:space="preserve">librarians and the collection management librarian </w:t>
      </w:r>
      <w:r w:rsidR="00267BF8">
        <w:rPr>
          <w:rFonts w:ascii="Times New Roman" w:hAnsi="Times New Roman" w:cs="Times New Roman"/>
          <w:sz w:val="24"/>
          <w:szCs w:val="24"/>
        </w:rPr>
        <w:t xml:space="preserve">will consult on assessment plans. </w:t>
      </w:r>
    </w:p>
    <w:p w14:paraId="74F3A257" w14:textId="518C0F4C" w:rsidR="00267BF8" w:rsidRDefault="00267BF8" w:rsidP="00267BF8">
      <w:pPr>
        <w:spacing w:line="240" w:lineRule="auto"/>
        <w:rPr>
          <w:rFonts w:ascii="Times New Roman" w:hAnsi="Times New Roman" w:cs="Times New Roman"/>
          <w:sz w:val="24"/>
          <w:szCs w:val="24"/>
        </w:rPr>
      </w:pPr>
      <w:r>
        <w:rPr>
          <w:rFonts w:ascii="Times New Roman" w:hAnsi="Times New Roman" w:cs="Times New Roman"/>
          <w:sz w:val="24"/>
          <w:szCs w:val="24"/>
        </w:rPr>
        <w:t>Purchased resources</w:t>
      </w:r>
      <w:r>
        <w:rPr>
          <w:rFonts w:ascii="Times New Roman" w:hAnsi="Times New Roman" w:cs="Times New Roman"/>
          <w:sz w:val="24"/>
          <w:szCs w:val="24"/>
        </w:rPr>
        <w:t xml:space="preserve"> will</w:t>
      </w:r>
      <w:r>
        <w:rPr>
          <w:rFonts w:ascii="Times New Roman" w:hAnsi="Times New Roman" w:cs="Times New Roman"/>
          <w:sz w:val="24"/>
          <w:szCs w:val="24"/>
        </w:rPr>
        <w:t xml:space="preserve"> typically be </w:t>
      </w:r>
      <w:r>
        <w:rPr>
          <w:rFonts w:ascii="Times New Roman" w:hAnsi="Times New Roman" w:cs="Times New Roman"/>
          <w:sz w:val="24"/>
          <w:szCs w:val="24"/>
        </w:rPr>
        <w:t xml:space="preserve">a </w:t>
      </w:r>
      <w:r>
        <w:rPr>
          <w:rFonts w:ascii="Times New Roman" w:hAnsi="Times New Roman" w:cs="Times New Roman"/>
          <w:sz w:val="24"/>
          <w:szCs w:val="24"/>
        </w:rPr>
        <w:t xml:space="preserve">one-year commitment, pending assessment review and availability of funds.  </w:t>
      </w:r>
    </w:p>
    <w:p w14:paraId="30DC172E" w14:textId="0A2E5717" w:rsidR="00D47526" w:rsidRPr="00A73826" w:rsidRDefault="00D47526" w:rsidP="00D4752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84EA7">
        <w:rPr>
          <w:rFonts w:ascii="Times New Roman" w:hAnsi="Times New Roman" w:cs="Times New Roman"/>
          <w:i/>
          <w:sz w:val="24"/>
          <w:szCs w:val="24"/>
        </w:rPr>
        <w:t xml:space="preserve">Strategic </w:t>
      </w:r>
      <w:r>
        <w:rPr>
          <w:rFonts w:ascii="Times New Roman" w:hAnsi="Times New Roman" w:cs="Times New Roman"/>
          <w:i/>
          <w:sz w:val="24"/>
          <w:szCs w:val="24"/>
        </w:rPr>
        <w:t xml:space="preserve">Collections </w:t>
      </w:r>
      <w:r w:rsidRPr="00984EA7">
        <w:rPr>
          <w:rFonts w:ascii="Times New Roman" w:hAnsi="Times New Roman" w:cs="Times New Roman"/>
          <w:i/>
          <w:sz w:val="24"/>
          <w:szCs w:val="24"/>
        </w:rPr>
        <w:t>Fund</w:t>
      </w:r>
      <w:r>
        <w:rPr>
          <w:rFonts w:ascii="Times New Roman" w:hAnsi="Times New Roman" w:cs="Times New Roman"/>
          <w:i/>
          <w:sz w:val="24"/>
          <w:szCs w:val="24"/>
        </w:rPr>
        <w:t xml:space="preserve"> </w:t>
      </w:r>
      <w:r>
        <w:rPr>
          <w:rFonts w:ascii="Times New Roman" w:hAnsi="Times New Roman" w:cs="Times New Roman"/>
          <w:sz w:val="24"/>
          <w:szCs w:val="24"/>
        </w:rPr>
        <w:t>is a pilot</w:t>
      </w:r>
      <w:r w:rsidR="0018354D">
        <w:rPr>
          <w:rFonts w:ascii="Times New Roman" w:hAnsi="Times New Roman" w:cs="Times New Roman"/>
          <w:sz w:val="24"/>
          <w:szCs w:val="24"/>
        </w:rPr>
        <w:t xml:space="preserve"> program and will be</w:t>
      </w:r>
      <w:r>
        <w:rPr>
          <w:rFonts w:ascii="Times New Roman" w:hAnsi="Times New Roman" w:cs="Times New Roman"/>
          <w:sz w:val="24"/>
          <w:szCs w:val="24"/>
        </w:rPr>
        <w:t xml:space="preserve"> evaluate</w:t>
      </w:r>
      <w:r w:rsidR="0018354D">
        <w:rPr>
          <w:rFonts w:ascii="Times New Roman" w:hAnsi="Times New Roman" w:cs="Times New Roman"/>
          <w:sz w:val="24"/>
          <w:szCs w:val="24"/>
        </w:rPr>
        <w:t>d</w:t>
      </w:r>
      <w:r>
        <w:rPr>
          <w:rFonts w:ascii="Times New Roman" w:hAnsi="Times New Roman" w:cs="Times New Roman"/>
          <w:sz w:val="24"/>
          <w:szCs w:val="24"/>
        </w:rPr>
        <w:t xml:space="preserve"> the end of the year </w:t>
      </w:r>
      <w:r w:rsidR="0018354D">
        <w:rPr>
          <w:rFonts w:ascii="Times New Roman" w:hAnsi="Times New Roman" w:cs="Times New Roman"/>
          <w:sz w:val="24"/>
          <w:szCs w:val="24"/>
        </w:rPr>
        <w:t xml:space="preserve">to </w:t>
      </w:r>
      <w:r>
        <w:rPr>
          <w:rFonts w:ascii="Times New Roman" w:hAnsi="Times New Roman" w:cs="Times New Roman"/>
          <w:sz w:val="24"/>
          <w:szCs w:val="24"/>
        </w:rPr>
        <w:t xml:space="preserve">determine whether it will </w:t>
      </w:r>
      <w:r w:rsidR="0018354D">
        <w:rPr>
          <w:rFonts w:ascii="Times New Roman" w:hAnsi="Times New Roman" w:cs="Times New Roman"/>
          <w:sz w:val="24"/>
          <w:szCs w:val="24"/>
        </w:rPr>
        <w:t xml:space="preserve">continue. </w:t>
      </w:r>
      <w:r>
        <w:rPr>
          <w:rFonts w:ascii="Times New Roman" w:hAnsi="Times New Roman" w:cs="Times New Roman"/>
          <w:sz w:val="24"/>
          <w:szCs w:val="24"/>
        </w:rPr>
        <w:t xml:space="preserve"> </w:t>
      </w:r>
    </w:p>
    <w:p w14:paraId="5E82537A" w14:textId="77777777" w:rsidR="00D47526" w:rsidRPr="00FC6373" w:rsidRDefault="00D47526" w:rsidP="00D47526">
      <w:pPr>
        <w:spacing w:line="360" w:lineRule="auto"/>
        <w:rPr>
          <w:rFonts w:ascii="Times New Roman" w:hAnsi="Times New Roman" w:cs="Times New Roman"/>
          <w:sz w:val="24"/>
          <w:szCs w:val="24"/>
        </w:rPr>
      </w:pPr>
    </w:p>
    <w:p w14:paraId="2CB24B71" w14:textId="77777777" w:rsidR="00D47526" w:rsidRPr="00A96D6B" w:rsidRDefault="00D47526" w:rsidP="0038193C">
      <w:pPr>
        <w:spacing w:after="0" w:line="240" w:lineRule="auto"/>
        <w:ind w:left="1440"/>
        <w:rPr>
          <w:rFonts w:ascii="Times New Roman" w:hAnsi="Times New Roman" w:cs="Times New Roman"/>
          <w:sz w:val="24"/>
          <w:szCs w:val="24"/>
        </w:rPr>
      </w:pPr>
    </w:p>
    <w:sectPr w:rsidR="00D47526" w:rsidRPr="00A9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03C"/>
    <w:multiLevelType w:val="hybridMultilevel"/>
    <w:tmpl w:val="C63459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9096458"/>
    <w:multiLevelType w:val="hybridMultilevel"/>
    <w:tmpl w:val="1396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3"/>
    <w:rsid w:val="0016458E"/>
    <w:rsid w:val="0018354D"/>
    <w:rsid w:val="001D5E30"/>
    <w:rsid w:val="00214CB5"/>
    <w:rsid w:val="00267BF8"/>
    <w:rsid w:val="00292C13"/>
    <w:rsid w:val="002A3F81"/>
    <w:rsid w:val="002B4798"/>
    <w:rsid w:val="0038193C"/>
    <w:rsid w:val="006963C1"/>
    <w:rsid w:val="006D5D07"/>
    <w:rsid w:val="00926F50"/>
    <w:rsid w:val="00972D20"/>
    <w:rsid w:val="009F4BA5"/>
    <w:rsid w:val="00A35869"/>
    <w:rsid w:val="00A96D6B"/>
    <w:rsid w:val="00C240B0"/>
    <w:rsid w:val="00CF7D00"/>
    <w:rsid w:val="00D47526"/>
    <w:rsid w:val="00F150A5"/>
    <w:rsid w:val="194C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13ED"/>
  <w15:chartTrackingRefBased/>
  <w15:docId w15:val="{B2A811BF-9C1C-4129-9840-7F22E235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A5"/>
    <w:pPr>
      <w:spacing w:line="252"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D47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Maria</dc:creator>
  <cp:keywords/>
  <dc:description/>
  <cp:lastModifiedBy>Downey, Maria</cp:lastModifiedBy>
  <cp:revision>6</cp:revision>
  <dcterms:created xsi:type="dcterms:W3CDTF">2017-07-30T17:21:00Z</dcterms:created>
  <dcterms:modified xsi:type="dcterms:W3CDTF">2017-10-06T16:39:00Z</dcterms:modified>
</cp:coreProperties>
</file>